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40"/>
        <w:bidiVisual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614"/>
        <w:gridCol w:w="3220"/>
      </w:tblGrid>
      <w:tr w:rsidR="00FC5F02" w14:paraId="31D1594B" w14:textId="77777777" w:rsidTr="00FC5F02">
        <w:trPr>
          <w:trHeight w:val="1495"/>
        </w:trPr>
        <w:tc>
          <w:tcPr>
            <w:tcW w:w="3130" w:type="dxa"/>
            <w:hideMark/>
          </w:tcPr>
          <w:p w14:paraId="20EF3A19" w14:textId="77777777"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8BC10A" wp14:editId="5B796563">
                  <wp:extent cx="1066800" cy="996315"/>
                  <wp:effectExtent l="0" t="0" r="0" b="0"/>
                  <wp:docPr id="6" name="Picture 6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14:paraId="1494A1EF" w14:textId="77777777" w:rsidR="00FC5F02" w:rsidRDefault="00FC5F02" w:rsidP="00396FAD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noProof/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 xml:space="preserve">          </w:t>
            </w:r>
          </w:p>
        </w:tc>
        <w:tc>
          <w:tcPr>
            <w:tcW w:w="3220" w:type="dxa"/>
            <w:hideMark/>
          </w:tcPr>
          <w:p w14:paraId="251500ED" w14:textId="77777777"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B336F1D" wp14:editId="5F3A97CE">
                  <wp:extent cx="908685" cy="11430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02" w14:paraId="7D7A9746" w14:textId="77777777" w:rsidTr="00D57E25">
        <w:trPr>
          <w:trHeight w:val="619"/>
        </w:trPr>
        <w:tc>
          <w:tcPr>
            <w:tcW w:w="3130" w:type="dxa"/>
            <w:hideMark/>
          </w:tcPr>
          <w:p w14:paraId="475B59E1" w14:textId="77777777"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كلية الهندسة</w:t>
            </w:r>
          </w:p>
          <w:p w14:paraId="1693D918" w14:textId="77777777"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قسم هندسة القوي الميكانيكية</w:t>
            </w:r>
          </w:p>
        </w:tc>
        <w:tc>
          <w:tcPr>
            <w:tcW w:w="2614" w:type="dxa"/>
          </w:tcPr>
          <w:p w14:paraId="40FC24B7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241966C2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7D87F7FD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6441AB1B" w14:textId="77777777" w:rsidR="00FC5F02" w:rsidRDefault="00FC5F02" w:rsidP="00396FAD">
            <w:pPr>
              <w:rPr>
                <w:rtl/>
                <w:lang w:bidi="ar-EG"/>
              </w:rPr>
            </w:pPr>
          </w:p>
        </w:tc>
        <w:tc>
          <w:tcPr>
            <w:tcW w:w="3220" w:type="dxa"/>
          </w:tcPr>
          <w:p w14:paraId="464E10F0" w14:textId="77777777" w:rsidR="00FC5F02" w:rsidRDefault="00FC5F02" w:rsidP="00396FAD">
            <w:pPr>
              <w:jc w:val="center"/>
              <w:rPr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جامعة بورسعيد</w:t>
            </w:r>
          </w:p>
          <w:p w14:paraId="3BEC90C5" w14:textId="77777777" w:rsidR="00FC5F02" w:rsidRDefault="00FC5F02" w:rsidP="00396FAD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</w:p>
        </w:tc>
      </w:tr>
    </w:tbl>
    <w:p w14:paraId="630A6418" w14:textId="77777777" w:rsidR="00FC5F02" w:rsidRPr="00123425" w:rsidRDefault="00236126" w:rsidP="0012342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820342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14:paraId="20AEDCBD" w14:textId="77777777"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14:paraId="6F570757" w14:textId="77777777"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14:paraId="78C175C9" w14:textId="77777777" w:rsidR="005D7E88" w:rsidRDefault="00FC5F02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كليه الهندسة 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>جامعة بورسعيد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كجزء من متطلبات الحصول على درجة 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دكتوراه الفلسفة في هندسة القوى </w:t>
      </w:r>
      <w:r w:rsidR="005D7E88"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14:paraId="30D0907D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4C43D79D" w14:textId="77777777" w:rsidR="00FC5F02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14:paraId="61B37175" w14:textId="77777777"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14:paraId="3C148406" w14:textId="77777777"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proofErr w:type="spellStart"/>
      <w:r>
        <w:rPr>
          <w:rFonts w:ascii="Times New Roman" w:hAnsi="Times New Roman" w:cs="Times New Roman"/>
          <w:sz w:val="24"/>
          <w:szCs w:val="24"/>
          <w:rtl/>
          <w:lang w:bidi="ar-EG"/>
        </w:rPr>
        <w:t>ماجستير</w:t>
      </w:r>
      <w:r w:rsidR="00667EF0">
        <w:rPr>
          <w:rFonts w:ascii="Times New Roman" w:hAnsi="Times New Roman" w:cs="Times New Roman" w:hint="cs"/>
          <w:sz w:val="24"/>
          <w:szCs w:val="24"/>
          <w:rtl/>
          <w:lang w:bidi="ar-EG"/>
        </w:rPr>
        <w:t>العلوم</w:t>
      </w:r>
      <w:proofErr w:type="spellEnd"/>
      <w:r w:rsidR="00667EF0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14:paraId="7A19B0F2" w14:textId="77777777"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p w14:paraId="46A61ACA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D5EA05B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23AAF41" w14:textId="77777777" w:rsidR="00FC5F02" w:rsidRDefault="00436433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لجنة  </w:t>
      </w:r>
      <w:r w:rsidR="00A5527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الأشراف</w:t>
      </w:r>
    </w:p>
    <w:tbl>
      <w:tblPr>
        <w:tblStyle w:val="TableGrid"/>
        <w:tblpPr w:leftFromText="180" w:rightFromText="180" w:vertAnchor="text" w:horzAnchor="margin" w:tblpY="12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3723"/>
      </w:tblGrid>
      <w:tr w:rsidR="00FC5F02" w14:paraId="6706314F" w14:textId="77777777" w:rsidTr="009D2E5E">
        <w:trPr>
          <w:trHeight w:val="620"/>
        </w:trPr>
        <w:tc>
          <w:tcPr>
            <w:tcW w:w="3705" w:type="dxa"/>
            <w:hideMark/>
          </w:tcPr>
          <w:p w14:paraId="0062358C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 </w:t>
            </w:r>
          </w:p>
          <w:p w14:paraId="52ACE2AC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4D80BDC5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5EFD1C43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2F320D2F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2E308B8F" w14:textId="77777777"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1766AB5E" w14:textId="77777777"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58C8F463" w14:textId="77777777" w:rsidR="00FC5F02" w:rsidRPr="00236126" w:rsidRDefault="00FC5F02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14:paraId="30545F7E" w14:textId="77777777" w:rsidR="00123425" w:rsidRPr="00236126" w:rsidRDefault="00236126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2FE04356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4983F68F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6696AE41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3DA7D971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6B4D981E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1AD1AF76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7944FF61" w14:textId="77777777" w:rsidR="00FC5F02" w:rsidRPr="00236126" w:rsidRDefault="00FC5F02" w:rsidP="00396F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436433" w14:paraId="6F87BF22" w14:textId="77777777" w:rsidTr="009D2E5E">
        <w:tc>
          <w:tcPr>
            <w:tcW w:w="3705" w:type="dxa"/>
          </w:tcPr>
          <w:p w14:paraId="739E9450" w14:textId="77777777" w:rsidR="00436433" w:rsidRPr="00436433" w:rsidRDefault="00436433" w:rsidP="00D57E25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23" w:type="dxa"/>
          </w:tcPr>
          <w:p w14:paraId="25ACC17E" w14:textId="77777777" w:rsidR="00436433" w:rsidRDefault="00436433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820342" w14:paraId="29215978" w14:textId="77777777" w:rsidTr="009D2E5E">
        <w:tc>
          <w:tcPr>
            <w:tcW w:w="3705" w:type="dxa"/>
          </w:tcPr>
          <w:p w14:paraId="45BC7CAE" w14:textId="77777777"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23" w:type="dxa"/>
          </w:tcPr>
          <w:p w14:paraId="6B07E677" w14:textId="77777777"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14:paraId="7F721C58" w14:textId="77777777" w:rsidR="00D57E25" w:rsidRDefault="00D57E25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7B64E4F" w14:textId="77777777" w:rsidR="00FC5F02" w:rsidRDefault="00436433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تاريخ المناقشة </w:t>
      </w:r>
    </w:p>
    <w:p w14:paraId="07E70DBC" w14:textId="77777777"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606A164" w14:textId="77777777"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76A46BC" w14:textId="77777777" w:rsidR="009817B7" w:rsidRDefault="00236126" w:rsidP="009817B7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9817B7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14:paraId="13283FC4" w14:textId="77777777" w:rsidR="009817B7" w:rsidRPr="00123425" w:rsidRDefault="009817B7" w:rsidP="009817B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</w:p>
    <w:p w14:paraId="0A22EECA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مقدمة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 كلي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الهندسة 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جامعة بورسعيد كجزء من متطلبات الحصول على درجة دكتوراه الفلسفة في هندسة القوى </w:t>
      </w:r>
      <w:r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14:paraId="792F71C7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2C2CDA8D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14:paraId="4FC9256B" w14:textId="77777777" w:rsidR="005D7E88" w:rsidRDefault="005D7E88" w:rsidP="005D7E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14:paraId="72AD5DAC" w14:textId="303D0684" w:rsidR="005D7E88" w:rsidRDefault="00227FB4" w:rsidP="00667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ماجستير العلو</w:t>
      </w:r>
      <w:r>
        <w:rPr>
          <w:rFonts w:ascii="Times New Roman" w:hAnsi="Times New Roman" w:cs="Times New Roman" w:hint="eastAsia"/>
          <w:sz w:val="24"/>
          <w:szCs w:val="24"/>
          <w:rtl/>
          <w:lang w:bidi="ar-EG"/>
        </w:rPr>
        <w:t>م</w:t>
      </w:r>
      <w:r w:rsidR="00667EF0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</w:t>
      </w:r>
      <w:r w:rsidR="00667EF0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هندسة القوي الميكانيكية -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14:paraId="7FEF8D96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417A84F" w14:textId="1F48BD79" w:rsidR="00A5527E" w:rsidRPr="00A5527E" w:rsidRDefault="00A5527E" w:rsidP="00A5527E">
      <w:pPr>
        <w:spacing w:after="0" w:line="257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الحكم </w:t>
      </w:r>
      <w:r w:rsidR="00227FB4"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والمناقشة</w:t>
      </w:r>
    </w:p>
    <w:p w14:paraId="3AA09912" w14:textId="77777777" w:rsidR="00C61E06" w:rsidRDefault="00C61E06" w:rsidP="005D7449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E1D0E1F" w14:textId="77777777" w:rsidR="00A5527E" w:rsidRPr="00236126" w:rsidRDefault="00A5527E" w:rsidP="00236126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sz w:val="28"/>
          <w:szCs w:val="28"/>
          <w:rtl/>
          <w:lang w:bidi="ar-EG"/>
        </w:rPr>
        <w:t>تاريخ المناقشة</w:t>
      </w:r>
    </w:p>
    <w:tbl>
      <w:tblPr>
        <w:tblStyle w:val="TableGrid"/>
        <w:tblpPr w:leftFromText="180" w:rightFromText="180" w:vertAnchor="text" w:horzAnchor="margin" w:tblpY="19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3723"/>
      </w:tblGrid>
      <w:tr w:rsidR="00A5527E" w14:paraId="1E9A7C38" w14:textId="77777777" w:rsidTr="00A5527E">
        <w:trPr>
          <w:trHeight w:val="620"/>
        </w:trPr>
        <w:tc>
          <w:tcPr>
            <w:tcW w:w="3705" w:type="dxa"/>
            <w:hideMark/>
          </w:tcPr>
          <w:p w14:paraId="7BB39925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 </w:t>
            </w:r>
          </w:p>
          <w:p w14:paraId="34071122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0E292663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5BB2600E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651BECD9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7B5A330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4E644020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76FCE87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14:paraId="5F6ED2BA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39971E16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7569F6C6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7D2D0063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4274DCE9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184BB5BB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2B878DAB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0A529E9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A5527E" w14:paraId="32B48F2B" w14:textId="77777777" w:rsidTr="00A5527E">
        <w:tc>
          <w:tcPr>
            <w:tcW w:w="3705" w:type="dxa"/>
          </w:tcPr>
          <w:p w14:paraId="279C2BC4" w14:textId="77777777" w:rsidR="00A5527E" w:rsidRPr="00C61E06" w:rsidRDefault="00A5527E" w:rsidP="00A5527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</w:tcPr>
          <w:p w14:paraId="2D47B341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5527E" w14:paraId="558F0922" w14:textId="77777777" w:rsidTr="00A5527E">
        <w:tc>
          <w:tcPr>
            <w:tcW w:w="3705" w:type="dxa"/>
          </w:tcPr>
          <w:p w14:paraId="53E53432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1B103842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وكيل الكلية للدراسات العليا و البحوث </w:t>
            </w:r>
          </w:p>
          <w:p w14:paraId="584B0A80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51DEB820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 رحاب فاروق عبد القادر</w:t>
            </w:r>
          </w:p>
        </w:tc>
        <w:tc>
          <w:tcPr>
            <w:tcW w:w="3723" w:type="dxa"/>
          </w:tcPr>
          <w:p w14:paraId="684A857B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0DEFA211" w14:textId="40A237E3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عميد الكلية</w:t>
            </w:r>
          </w:p>
          <w:p w14:paraId="3D292C9C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6FA12C9E" w14:textId="33ED5FCF" w:rsidR="00A5527E" w:rsidRPr="00C61E06" w:rsidRDefault="00A5527E" w:rsidP="00CB1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  </w:t>
            </w:r>
            <w:r w:rsidR="00CB15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طه </w:t>
            </w:r>
            <w:r w:rsidR="00227FB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="00CB15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فراج</w:t>
            </w:r>
          </w:p>
          <w:p w14:paraId="1539A256" w14:textId="77777777" w:rsidR="005D7449" w:rsidRPr="00236126" w:rsidRDefault="005D7449" w:rsidP="00236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14:paraId="5F15774F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6B5E4BB8" w14:textId="77777777" w:rsidR="00A5527E" w:rsidRDefault="00A5527E" w:rsidP="00236126">
      <w:pPr>
        <w:spacing w:line="256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A5527E" w:rsidSect="00241332">
      <w:headerReference w:type="default" r:id="rId8"/>
      <w:pgSz w:w="10318" w:h="14570" w:code="13"/>
      <w:pgMar w:top="851" w:right="1440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5139" w14:textId="77777777" w:rsidR="00241332" w:rsidRDefault="00241332" w:rsidP="00A5527E">
      <w:pPr>
        <w:spacing w:after="0" w:line="240" w:lineRule="auto"/>
      </w:pPr>
      <w:r>
        <w:separator/>
      </w:r>
    </w:p>
  </w:endnote>
  <w:endnote w:type="continuationSeparator" w:id="0">
    <w:p w14:paraId="5F476ED0" w14:textId="77777777" w:rsidR="00241332" w:rsidRDefault="00241332" w:rsidP="00A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E927" w14:textId="77777777" w:rsidR="00241332" w:rsidRDefault="00241332" w:rsidP="00A5527E">
      <w:pPr>
        <w:spacing w:after="0" w:line="240" w:lineRule="auto"/>
      </w:pPr>
      <w:r>
        <w:separator/>
      </w:r>
    </w:p>
  </w:footnote>
  <w:footnote w:type="continuationSeparator" w:id="0">
    <w:p w14:paraId="4726D65E" w14:textId="77777777" w:rsidR="00241332" w:rsidRDefault="00241332" w:rsidP="00A5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240"/>
      <w:bidiVisual/>
      <w:tblW w:w="8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2614"/>
      <w:gridCol w:w="3220"/>
    </w:tblGrid>
    <w:tr w:rsidR="00A5527E" w14:paraId="21A88D16" w14:textId="77777777" w:rsidTr="00151143">
      <w:trPr>
        <w:trHeight w:val="1495"/>
      </w:trPr>
      <w:tc>
        <w:tcPr>
          <w:tcW w:w="3130" w:type="dxa"/>
          <w:hideMark/>
        </w:tcPr>
        <w:p w14:paraId="7495A6B8" w14:textId="77777777" w:rsidR="00A5527E" w:rsidRDefault="00A5527E" w:rsidP="00151143">
          <w:pPr>
            <w:jc w:val="center"/>
            <w:rPr>
              <w:sz w:val="24"/>
              <w:szCs w:val="24"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ACF594F" wp14:editId="1FA1F847">
                <wp:extent cx="1066800" cy="996315"/>
                <wp:effectExtent l="0" t="0" r="0" b="0"/>
                <wp:docPr id="3" name="Picture 6" descr="Faculty of Engineering Port Said University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Faculty of Engineering Port Said University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hideMark/>
        </w:tcPr>
        <w:p w14:paraId="2C29DE46" w14:textId="77777777" w:rsidR="00A5527E" w:rsidRDefault="00A5527E" w:rsidP="00151143">
          <w:pPr>
            <w:rPr>
              <w:sz w:val="24"/>
              <w:szCs w:val="24"/>
              <w:rtl/>
              <w:lang w:bidi="ar-EG"/>
            </w:rPr>
          </w:pPr>
          <w:r>
            <w:rPr>
              <w:sz w:val="24"/>
              <w:szCs w:val="24"/>
              <w:rtl/>
              <w:lang w:bidi="ar-EG"/>
            </w:rPr>
            <w:t xml:space="preserve">  </w:t>
          </w:r>
          <w:r>
            <w:rPr>
              <w:rFonts w:hint="cs"/>
              <w:noProof/>
              <w:sz w:val="24"/>
              <w:szCs w:val="24"/>
              <w:lang w:bidi="ar-EG"/>
            </w:rPr>
            <w:t xml:space="preserve"> </w:t>
          </w:r>
          <w:r>
            <w:rPr>
              <w:sz w:val="24"/>
              <w:szCs w:val="24"/>
              <w:rtl/>
              <w:lang w:bidi="ar-EG"/>
            </w:rPr>
            <w:t xml:space="preserve">          </w:t>
          </w:r>
        </w:p>
      </w:tc>
      <w:tc>
        <w:tcPr>
          <w:tcW w:w="3220" w:type="dxa"/>
          <w:hideMark/>
        </w:tcPr>
        <w:p w14:paraId="5D40FFF7" w14:textId="77777777" w:rsidR="00A5527E" w:rsidRDefault="00A5527E" w:rsidP="00151143">
          <w:pPr>
            <w:jc w:val="center"/>
            <w:rPr>
              <w:sz w:val="24"/>
              <w:szCs w:val="24"/>
              <w:rtl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3BE87B3" wp14:editId="5F689194">
                <wp:extent cx="908685" cy="1143000"/>
                <wp:effectExtent l="0" t="0" r="5715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527E" w14:paraId="03E42F5D" w14:textId="77777777" w:rsidTr="00151143">
      <w:trPr>
        <w:trHeight w:val="619"/>
      </w:trPr>
      <w:tc>
        <w:tcPr>
          <w:tcW w:w="3130" w:type="dxa"/>
          <w:hideMark/>
        </w:tcPr>
        <w:p w14:paraId="5A393D1D" w14:textId="77777777"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كلية الهندسة</w:t>
          </w:r>
        </w:p>
        <w:p w14:paraId="60EA5D3F" w14:textId="77777777"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قسم هندسة القوي الميكانيكية</w:t>
          </w:r>
        </w:p>
      </w:tc>
      <w:tc>
        <w:tcPr>
          <w:tcW w:w="2614" w:type="dxa"/>
        </w:tcPr>
        <w:p w14:paraId="1A082051" w14:textId="77777777" w:rsidR="00A5527E" w:rsidRDefault="00A5527E" w:rsidP="00151143">
          <w:pPr>
            <w:rPr>
              <w:rtl/>
              <w:lang w:bidi="ar-EG"/>
            </w:rPr>
          </w:pPr>
        </w:p>
        <w:p w14:paraId="44CC8284" w14:textId="77777777" w:rsidR="00A5527E" w:rsidRDefault="00A5527E" w:rsidP="00151143">
          <w:pPr>
            <w:rPr>
              <w:rtl/>
              <w:lang w:bidi="ar-EG"/>
            </w:rPr>
          </w:pPr>
        </w:p>
        <w:p w14:paraId="74B7D98B" w14:textId="77777777" w:rsidR="00A5527E" w:rsidRDefault="00A5527E" w:rsidP="00151143">
          <w:pPr>
            <w:rPr>
              <w:rtl/>
              <w:lang w:bidi="ar-EG"/>
            </w:rPr>
          </w:pPr>
        </w:p>
        <w:p w14:paraId="4C21904C" w14:textId="77777777" w:rsidR="00A5527E" w:rsidRDefault="00A5527E" w:rsidP="00151143">
          <w:pPr>
            <w:rPr>
              <w:rtl/>
              <w:lang w:bidi="ar-EG"/>
            </w:rPr>
          </w:pPr>
        </w:p>
      </w:tc>
      <w:tc>
        <w:tcPr>
          <w:tcW w:w="3220" w:type="dxa"/>
        </w:tcPr>
        <w:p w14:paraId="3EA9958B" w14:textId="77777777" w:rsidR="00A5527E" w:rsidRDefault="00A5527E" w:rsidP="00151143">
          <w:pPr>
            <w:jc w:val="center"/>
            <w:rPr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جامعة بورسعيد</w:t>
          </w:r>
        </w:p>
        <w:p w14:paraId="0ADAB87C" w14:textId="77777777" w:rsidR="00A5527E" w:rsidRDefault="00A5527E" w:rsidP="00151143">
          <w:pPr>
            <w:jc w:val="right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</w:p>
      </w:tc>
    </w:tr>
  </w:tbl>
  <w:p w14:paraId="63F9ACBE" w14:textId="77777777" w:rsidR="00A5527E" w:rsidRDefault="00A5527E" w:rsidP="00A55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F02"/>
    <w:rsid w:val="00020B0B"/>
    <w:rsid w:val="000850E1"/>
    <w:rsid w:val="001009BD"/>
    <w:rsid w:val="00101E99"/>
    <w:rsid w:val="00123425"/>
    <w:rsid w:val="00227FB4"/>
    <w:rsid w:val="00236126"/>
    <w:rsid w:val="00241332"/>
    <w:rsid w:val="00254ED7"/>
    <w:rsid w:val="002E2737"/>
    <w:rsid w:val="00316CF3"/>
    <w:rsid w:val="0038407E"/>
    <w:rsid w:val="00436433"/>
    <w:rsid w:val="004E2C84"/>
    <w:rsid w:val="00564862"/>
    <w:rsid w:val="005A7471"/>
    <w:rsid w:val="005D1E05"/>
    <w:rsid w:val="005D7449"/>
    <w:rsid w:val="005D7E88"/>
    <w:rsid w:val="00667EF0"/>
    <w:rsid w:val="00700B81"/>
    <w:rsid w:val="007729A0"/>
    <w:rsid w:val="00781383"/>
    <w:rsid w:val="00820342"/>
    <w:rsid w:val="00865BE6"/>
    <w:rsid w:val="008E6C81"/>
    <w:rsid w:val="009817B7"/>
    <w:rsid w:val="009A6379"/>
    <w:rsid w:val="009D2E5E"/>
    <w:rsid w:val="009F0AB9"/>
    <w:rsid w:val="00A22BB8"/>
    <w:rsid w:val="00A54283"/>
    <w:rsid w:val="00A5527E"/>
    <w:rsid w:val="00AC709F"/>
    <w:rsid w:val="00C36820"/>
    <w:rsid w:val="00C61E06"/>
    <w:rsid w:val="00CB15B1"/>
    <w:rsid w:val="00CB2AA4"/>
    <w:rsid w:val="00D57E25"/>
    <w:rsid w:val="00E76466"/>
    <w:rsid w:val="00FA21D6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720C"/>
  <w15:docId w15:val="{B9EBB04C-84E8-4B5A-B6B4-983D0A6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7E"/>
  </w:style>
  <w:style w:type="paragraph" w:styleId="Footer">
    <w:name w:val="footer"/>
    <w:basedOn w:val="Normal"/>
    <w:link w:val="FooterChar"/>
    <w:uiPriority w:val="99"/>
    <w:semiHidden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 Rehab Abdel-Kader</cp:lastModifiedBy>
  <cp:revision>6</cp:revision>
  <cp:lastPrinted>2021-11-23T18:27:00Z</cp:lastPrinted>
  <dcterms:created xsi:type="dcterms:W3CDTF">2022-06-14T10:35:00Z</dcterms:created>
  <dcterms:modified xsi:type="dcterms:W3CDTF">2024-02-07T11:01:00Z</dcterms:modified>
</cp:coreProperties>
</file>